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B6D5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 w14:paraId="2B2D1EB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巴彦淖尔市制造业数字化转型试点</w:t>
      </w:r>
    </w:p>
    <w:p w14:paraId="0162015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拟入库专家名单</w:t>
      </w:r>
    </w:p>
    <w:tbl>
      <w:tblPr>
        <w:tblStyle w:val="10"/>
        <w:tblW w:w="97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1215"/>
        <w:gridCol w:w="2175"/>
        <w:gridCol w:w="5402"/>
      </w:tblGrid>
      <w:tr w14:paraId="4C311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935" w:type="dxa"/>
            <w:noWrap w:val="0"/>
            <w:vAlign w:val="center"/>
          </w:tcPr>
          <w:p w14:paraId="1ACCEC9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22"/>
                <w:vertAlign w:val="baseline"/>
                <w:lang w:val="en-US" w:eastAsia="zh-CN"/>
              </w:rPr>
              <w:t>序号</w:t>
            </w:r>
          </w:p>
        </w:tc>
        <w:tc>
          <w:tcPr>
            <w:tcW w:w="1215" w:type="dxa"/>
            <w:noWrap w:val="0"/>
            <w:vAlign w:val="center"/>
          </w:tcPr>
          <w:p w14:paraId="5F157E2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22"/>
                <w:vertAlign w:val="baseline"/>
                <w:lang w:val="en-US" w:eastAsia="zh-CN"/>
              </w:rPr>
              <w:t>姓名</w:t>
            </w:r>
          </w:p>
        </w:tc>
        <w:tc>
          <w:tcPr>
            <w:tcW w:w="2175" w:type="dxa"/>
            <w:noWrap w:val="0"/>
            <w:vAlign w:val="center"/>
          </w:tcPr>
          <w:p w14:paraId="74AB3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22"/>
                <w:lang w:val="en-US" w:eastAsia="zh-CN"/>
              </w:rPr>
              <w:t>专家类别</w:t>
            </w:r>
          </w:p>
        </w:tc>
        <w:tc>
          <w:tcPr>
            <w:tcW w:w="5402" w:type="dxa"/>
            <w:noWrap w:val="0"/>
            <w:vAlign w:val="center"/>
          </w:tcPr>
          <w:p w14:paraId="2CBB763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22"/>
                <w:vertAlign w:val="baseline"/>
                <w:lang w:val="en-US" w:eastAsia="zh-CN"/>
              </w:rPr>
              <w:t>工作单位</w:t>
            </w:r>
          </w:p>
        </w:tc>
      </w:tr>
      <w:tr w14:paraId="737DA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935" w:type="dxa"/>
            <w:noWrap w:val="0"/>
            <w:vAlign w:val="center"/>
          </w:tcPr>
          <w:p w14:paraId="38C40F38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15" w:type="dxa"/>
            <w:noWrap w:val="0"/>
            <w:vAlign w:val="center"/>
          </w:tcPr>
          <w:p w14:paraId="1593E1EA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董鹏</w:t>
            </w:r>
          </w:p>
        </w:tc>
        <w:tc>
          <w:tcPr>
            <w:tcW w:w="2175" w:type="dxa"/>
            <w:noWrap w:val="0"/>
            <w:vAlign w:val="center"/>
          </w:tcPr>
          <w:p w14:paraId="582D812B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技术专家</w:t>
            </w:r>
          </w:p>
        </w:tc>
        <w:tc>
          <w:tcPr>
            <w:tcW w:w="5402" w:type="dxa"/>
            <w:noWrap w:val="0"/>
            <w:vAlign w:val="center"/>
          </w:tcPr>
          <w:p w14:paraId="0E15778D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上海入微企业管理咨询有限公司</w:t>
            </w:r>
          </w:p>
        </w:tc>
      </w:tr>
      <w:tr w14:paraId="5DA1D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35" w:type="dxa"/>
            <w:noWrap w:val="0"/>
            <w:vAlign w:val="center"/>
          </w:tcPr>
          <w:p w14:paraId="77EAECC9">
            <w:pPr>
              <w:pStyle w:val="8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15" w:type="dxa"/>
            <w:noWrap w:val="0"/>
            <w:vAlign w:val="center"/>
          </w:tcPr>
          <w:p w14:paraId="68ACB91B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张学军</w:t>
            </w:r>
          </w:p>
        </w:tc>
        <w:tc>
          <w:tcPr>
            <w:tcW w:w="2175" w:type="dxa"/>
            <w:noWrap w:val="0"/>
            <w:vAlign w:val="center"/>
          </w:tcPr>
          <w:p w14:paraId="427CE786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技术专家</w:t>
            </w:r>
          </w:p>
        </w:tc>
        <w:tc>
          <w:tcPr>
            <w:tcW w:w="5402" w:type="dxa"/>
            <w:noWrap w:val="0"/>
            <w:vAlign w:val="center"/>
          </w:tcPr>
          <w:p w14:paraId="34D65D02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河北广电网络集团</w:t>
            </w:r>
          </w:p>
        </w:tc>
      </w:tr>
      <w:tr w14:paraId="1A6A0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noWrap w:val="0"/>
            <w:vAlign w:val="center"/>
          </w:tcPr>
          <w:p w14:paraId="09931389">
            <w:pPr>
              <w:pStyle w:val="8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215" w:type="dxa"/>
            <w:noWrap w:val="0"/>
            <w:vAlign w:val="center"/>
          </w:tcPr>
          <w:p w14:paraId="603AC727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周健</w:t>
            </w:r>
          </w:p>
        </w:tc>
        <w:tc>
          <w:tcPr>
            <w:tcW w:w="2175" w:type="dxa"/>
            <w:noWrap w:val="0"/>
            <w:vAlign w:val="center"/>
          </w:tcPr>
          <w:p w14:paraId="49B4D774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技术专家</w:t>
            </w:r>
          </w:p>
        </w:tc>
        <w:tc>
          <w:tcPr>
            <w:tcW w:w="5402" w:type="dxa"/>
            <w:noWrap w:val="0"/>
            <w:vAlign w:val="center"/>
          </w:tcPr>
          <w:p w14:paraId="557957A3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深圳渊联技术有限公司</w:t>
            </w:r>
          </w:p>
        </w:tc>
      </w:tr>
      <w:tr w14:paraId="184EB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noWrap w:val="0"/>
            <w:vAlign w:val="center"/>
          </w:tcPr>
          <w:p w14:paraId="3ADBE00A">
            <w:pPr>
              <w:pStyle w:val="8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215" w:type="dxa"/>
            <w:noWrap w:val="0"/>
            <w:vAlign w:val="center"/>
          </w:tcPr>
          <w:p w14:paraId="41497013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秦斌斌</w:t>
            </w:r>
          </w:p>
        </w:tc>
        <w:tc>
          <w:tcPr>
            <w:tcW w:w="2175" w:type="dxa"/>
            <w:noWrap w:val="0"/>
            <w:vAlign w:val="center"/>
          </w:tcPr>
          <w:p w14:paraId="343003DB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技术专家</w:t>
            </w:r>
          </w:p>
        </w:tc>
        <w:tc>
          <w:tcPr>
            <w:tcW w:w="5402" w:type="dxa"/>
            <w:noWrap w:val="0"/>
            <w:vAlign w:val="center"/>
          </w:tcPr>
          <w:p w14:paraId="243F0D0A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哈尔滨鑫华航空工业股份有限公司</w:t>
            </w:r>
          </w:p>
        </w:tc>
      </w:tr>
      <w:tr w14:paraId="230CD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noWrap w:val="0"/>
            <w:vAlign w:val="center"/>
          </w:tcPr>
          <w:p w14:paraId="0D36F585">
            <w:pPr>
              <w:pStyle w:val="8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215" w:type="dxa"/>
            <w:noWrap w:val="0"/>
            <w:vAlign w:val="center"/>
          </w:tcPr>
          <w:p w14:paraId="4DED3FC2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梁焕新</w:t>
            </w:r>
          </w:p>
        </w:tc>
        <w:tc>
          <w:tcPr>
            <w:tcW w:w="2175" w:type="dxa"/>
            <w:noWrap w:val="0"/>
            <w:vAlign w:val="center"/>
          </w:tcPr>
          <w:p w14:paraId="0BE7025F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技术专家</w:t>
            </w:r>
          </w:p>
        </w:tc>
        <w:tc>
          <w:tcPr>
            <w:tcW w:w="5402" w:type="dxa"/>
            <w:noWrap w:val="0"/>
            <w:vAlign w:val="center"/>
          </w:tcPr>
          <w:p w14:paraId="5934F763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邢台市信息产业与信息化协会</w:t>
            </w:r>
          </w:p>
        </w:tc>
      </w:tr>
      <w:tr w14:paraId="3D2E0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35" w:type="dxa"/>
            <w:noWrap w:val="0"/>
            <w:vAlign w:val="center"/>
          </w:tcPr>
          <w:p w14:paraId="3CAA49BC">
            <w:pPr>
              <w:pStyle w:val="8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215" w:type="dxa"/>
            <w:noWrap w:val="0"/>
            <w:vAlign w:val="center"/>
          </w:tcPr>
          <w:p w14:paraId="767511B1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李成</w:t>
            </w:r>
          </w:p>
        </w:tc>
        <w:tc>
          <w:tcPr>
            <w:tcW w:w="2175" w:type="dxa"/>
            <w:noWrap w:val="0"/>
            <w:vAlign w:val="center"/>
          </w:tcPr>
          <w:p w14:paraId="5380D0DD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技术专家</w:t>
            </w:r>
          </w:p>
        </w:tc>
        <w:tc>
          <w:tcPr>
            <w:tcW w:w="5402" w:type="dxa"/>
            <w:noWrap w:val="0"/>
            <w:vAlign w:val="center"/>
          </w:tcPr>
          <w:p w14:paraId="3D3521D3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内蒙古文腾信息技术服务有限公司</w:t>
            </w:r>
          </w:p>
        </w:tc>
      </w:tr>
      <w:tr w14:paraId="1AB52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noWrap w:val="0"/>
            <w:vAlign w:val="center"/>
          </w:tcPr>
          <w:p w14:paraId="51A800AB">
            <w:pPr>
              <w:pStyle w:val="8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215" w:type="dxa"/>
            <w:noWrap w:val="0"/>
            <w:vAlign w:val="center"/>
          </w:tcPr>
          <w:p w14:paraId="0B83835B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刘学超</w:t>
            </w:r>
          </w:p>
        </w:tc>
        <w:tc>
          <w:tcPr>
            <w:tcW w:w="2175" w:type="dxa"/>
            <w:noWrap w:val="0"/>
            <w:vAlign w:val="center"/>
          </w:tcPr>
          <w:p w14:paraId="316EAD64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技术专家</w:t>
            </w:r>
          </w:p>
        </w:tc>
        <w:tc>
          <w:tcPr>
            <w:tcW w:w="5402" w:type="dxa"/>
            <w:noWrap w:val="0"/>
            <w:vAlign w:val="center"/>
          </w:tcPr>
          <w:p w14:paraId="48D8B2B3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巴彦淖尔市人力资源和社会保障局</w:t>
            </w:r>
          </w:p>
        </w:tc>
      </w:tr>
      <w:tr w14:paraId="1ADE2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noWrap w:val="0"/>
            <w:vAlign w:val="center"/>
          </w:tcPr>
          <w:p w14:paraId="3E07DADB">
            <w:pPr>
              <w:pStyle w:val="8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215" w:type="dxa"/>
            <w:noWrap w:val="0"/>
            <w:vAlign w:val="center"/>
          </w:tcPr>
          <w:p w14:paraId="54C3B6E4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常宏</w:t>
            </w:r>
          </w:p>
        </w:tc>
        <w:tc>
          <w:tcPr>
            <w:tcW w:w="2175" w:type="dxa"/>
            <w:noWrap w:val="0"/>
            <w:vAlign w:val="center"/>
          </w:tcPr>
          <w:p w14:paraId="0082271C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技术专家</w:t>
            </w:r>
          </w:p>
        </w:tc>
        <w:tc>
          <w:tcPr>
            <w:tcW w:w="5402" w:type="dxa"/>
            <w:noWrap w:val="0"/>
            <w:vAlign w:val="center"/>
          </w:tcPr>
          <w:p w14:paraId="7B79A604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巴彦淖尔市华瑞红企业项目咨询有限公司</w:t>
            </w:r>
          </w:p>
        </w:tc>
      </w:tr>
      <w:tr w14:paraId="7D47D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noWrap w:val="0"/>
            <w:vAlign w:val="center"/>
          </w:tcPr>
          <w:p w14:paraId="01E32FDA">
            <w:pPr>
              <w:pStyle w:val="8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215" w:type="dxa"/>
            <w:noWrap w:val="0"/>
            <w:vAlign w:val="center"/>
          </w:tcPr>
          <w:p w14:paraId="4EC8D468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王凯鑫</w:t>
            </w:r>
          </w:p>
        </w:tc>
        <w:tc>
          <w:tcPr>
            <w:tcW w:w="2175" w:type="dxa"/>
            <w:noWrap w:val="0"/>
            <w:vAlign w:val="center"/>
          </w:tcPr>
          <w:p w14:paraId="1036B530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技术专家</w:t>
            </w:r>
          </w:p>
        </w:tc>
        <w:tc>
          <w:tcPr>
            <w:tcW w:w="5402" w:type="dxa"/>
            <w:noWrap w:val="0"/>
            <w:vAlign w:val="center"/>
          </w:tcPr>
          <w:p w14:paraId="4E7F79CE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内蒙古世和智能科技有限公司</w:t>
            </w:r>
          </w:p>
        </w:tc>
      </w:tr>
      <w:tr w14:paraId="04EF3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35" w:type="dxa"/>
            <w:noWrap w:val="0"/>
            <w:vAlign w:val="center"/>
          </w:tcPr>
          <w:p w14:paraId="6EE4517E">
            <w:pPr>
              <w:pStyle w:val="8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215" w:type="dxa"/>
            <w:noWrap w:val="0"/>
            <w:vAlign w:val="center"/>
          </w:tcPr>
          <w:p w14:paraId="19873EBE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张东</w:t>
            </w:r>
          </w:p>
        </w:tc>
        <w:tc>
          <w:tcPr>
            <w:tcW w:w="2175" w:type="dxa"/>
            <w:noWrap w:val="0"/>
            <w:vAlign w:val="center"/>
          </w:tcPr>
          <w:p w14:paraId="2F547D47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技术专家</w:t>
            </w:r>
          </w:p>
        </w:tc>
        <w:tc>
          <w:tcPr>
            <w:tcW w:w="5402" w:type="dxa"/>
            <w:noWrap w:val="0"/>
            <w:vAlign w:val="center"/>
          </w:tcPr>
          <w:p w14:paraId="7DE74EF6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巴彦淖尔市第一职业学校</w:t>
            </w:r>
          </w:p>
        </w:tc>
      </w:tr>
      <w:tr w14:paraId="0C8BE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noWrap w:val="0"/>
            <w:vAlign w:val="center"/>
          </w:tcPr>
          <w:p w14:paraId="2F191F27">
            <w:pPr>
              <w:pStyle w:val="8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215" w:type="dxa"/>
            <w:noWrap w:val="0"/>
            <w:vAlign w:val="center"/>
          </w:tcPr>
          <w:p w14:paraId="77458F6F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康舒婷</w:t>
            </w:r>
          </w:p>
        </w:tc>
        <w:tc>
          <w:tcPr>
            <w:tcW w:w="2175" w:type="dxa"/>
            <w:noWrap w:val="0"/>
            <w:vAlign w:val="center"/>
          </w:tcPr>
          <w:p w14:paraId="7B59D93D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技术专家</w:t>
            </w:r>
          </w:p>
        </w:tc>
        <w:tc>
          <w:tcPr>
            <w:tcW w:w="5402" w:type="dxa"/>
            <w:noWrap w:val="0"/>
            <w:vAlign w:val="center"/>
          </w:tcPr>
          <w:p w14:paraId="617B8D4E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巴彦淖尔职业技术学校</w:t>
            </w:r>
          </w:p>
        </w:tc>
      </w:tr>
      <w:tr w14:paraId="5FAEE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noWrap w:val="0"/>
            <w:vAlign w:val="center"/>
          </w:tcPr>
          <w:p w14:paraId="79C0D5DA">
            <w:pPr>
              <w:pStyle w:val="8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1215" w:type="dxa"/>
            <w:noWrap w:val="0"/>
            <w:vAlign w:val="center"/>
          </w:tcPr>
          <w:p w14:paraId="32A0E1A1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马利萍</w:t>
            </w:r>
          </w:p>
        </w:tc>
        <w:tc>
          <w:tcPr>
            <w:tcW w:w="2175" w:type="dxa"/>
            <w:noWrap w:val="0"/>
            <w:vAlign w:val="center"/>
          </w:tcPr>
          <w:p w14:paraId="5C2CEB15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财务专家</w:t>
            </w:r>
          </w:p>
        </w:tc>
        <w:tc>
          <w:tcPr>
            <w:tcW w:w="5402" w:type="dxa"/>
            <w:noWrap w:val="0"/>
            <w:vAlign w:val="center"/>
          </w:tcPr>
          <w:p w14:paraId="33AE10F2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巴彦淖尔市第一职业学校</w:t>
            </w:r>
          </w:p>
        </w:tc>
      </w:tr>
      <w:tr w14:paraId="483E3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noWrap w:val="0"/>
            <w:vAlign w:val="center"/>
          </w:tcPr>
          <w:p w14:paraId="450B0884">
            <w:pPr>
              <w:pStyle w:val="8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1215" w:type="dxa"/>
            <w:noWrap w:val="0"/>
            <w:vAlign w:val="center"/>
          </w:tcPr>
          <w:p w14:paraId="6F817CF4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王雅莉</w:t>
            </w:r>
          </w:p>
        </w:tc>
        <w:tc>
          <w:tcPr>
            <w:tcW w:w="2175" w:type="dxa"/>
            <w:noWrap w:val="0"/>
            <w:vAlign w:val="center"/>
          </w:tcPr>
          <w:p w14:paraId="06026C3B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财务专家</w:t>
            </w:r>
          </w:p>
        </w:tc>
        <w:tc>
          <w:tcPr>
            <w:tcW w:w="5402" w:type="dxa"/>
            <w:noWrap w:val="0"/>
            <w:vAlign w:val="center"/>
          </w:tcPr>
          <w:p w14:paraId="062930A2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巴彦淖尔市第一职业学校</w:t>
            </w:r>
          </w:p>
        </w:tc>
      </w:tr>
      <w:tr w14:paraId="774B2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35" w:type="dxa"/>
            <w:noWrap w:val="0"/>
            <w:vAlign w:val="center"/>
          </w:tcPr>
          <w:p w14:paraId="2F9E83A2">
            <w:pPr>
              <w:pStyle w:val="8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1215" w:type="dxa"/>
            <w:noWrap w:val="0"/>
            <w:vAlign w:val="center"/>
          </w:tcPr>
          <w:p w14:paraId="3EDF8B9B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郝娇艳</w:t>
            </w:r>
          </w:p>
        </w:tc>
        <w:tc>
          <w:tcPr>
            <w:tcW w:w="2175" w:type="dxa"/>
            <w:noWrap w:val="0"/>
            <w:vAlign w:val="center"/>
          </w:tcPr>
          <w:p w14:paraId="677CACEA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财务专家</w:t>
            </w:r>
          </w:p>
        </w:tc>
        <w:tc>
          <w:tcPr>
            <w:tcW w:w="5402" w:type="dxa"/>
            <w:noWrap w:val="0"/>
            <w:vAlign w:val="center"/>
          </w:tcPr>
          <w:p w14:paraId="01EDCBF5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巴彦淖尔市商务局</w:t>
            </w:r>
          </w:p>
        </w:tc>
      </w:tr>
      <w:tr w14:paraId="4B86F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noWrap w:val="0"/>
            <w:vAlign w:val="center"/>
          </w:tcPr>
          <w:p w14:paraId="69AEB11B">
            <w:pPr>
              <w:pStyle w:val="8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215" w:type="dxa"/>
            <w:noWrap w:val="0"/>
            <w:vAlign w:val="center"/>
          </w:tcPr>
          <w:p w14:paraId="60F09142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邢凯</w:t>
            </w:r>
          </w:p>
        </w:tc>
        <w:tc>
          <w:tcPr>
            <w:tcW w:w="2175" w:type="dxa"/>
            <w:noWrap w:val="0"/>
            <w:vAlign w:val="center"/>
          </w:tcPr>
          <w:p w14:paraId="058793A8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财务专家</w:t>
            </w:r>
          </w:p>
        </w:tc>
        <w:tc>
          <w:tcPr>
            <w:tcW w:w="5402" w:type="dxa"/>
            <w:noWrap w:val="0"/>
            <w:vAlign w:val="center"/>
          </w:tcPr>
          <w:p w14:paraId="34F1A52B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巴彦淖尔职业技术学校</w:t>
            </w:r>
          </w:p>
        </w:tc>
      </w:tr>
      <w:tr w14:paraId="347F5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noWrap w:val="0"/>
            <w:vAlign w:val="center"/>
          </w:tcPr>
          <w:p w14:paraId="5C6B0D33">
            <w:pPr>
              <w:pStyle w:val="8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1215" w:type="dxa"/>
            <w:noWrap w:val="0"/>
            <w:vAlign w:val="center"/>
          </w:tcPr>
          <w:p w14:paraId="0562E6FB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刘利芳</w:t>
            </w:r>
          </w:p>
        </w:tc>
        <w:tc>
          <w:tcPr>
            <w:tcW w:w="2175" w:type="dxa"/>
            <w:noWrap w:val="0"/>
            <w:vAlign w:val="center"/>
          </w:tcPr>
          <w:p w14:paraId="168DA56E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财务专家</w:t>
            </w:r>
          </w:p>
        </w:tc>
        <w:tc>
          <w:tcPr>
            <w:tcW w:w="5402" w:type="dxa"/>
            <w:noWrap w:val="0"/>
            <w:vAlign w:val="center"/>
          </w:tcPr>
          <w:p w14:paraId="63DD98E7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巴彦淖尔市第一中学</w:t>
            </w:r>
          </w:p>
        </w:tc>
      </w:tr>
    </w:tbl>
    <w:p w14:paraId="3FAF9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7360F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241B63">
                          <w:pPr>
                            <w:pStyle w:val="6"/>
                            <w:rPr>
                              <w:sz w:val="24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241B63">
                    <w:pPr>
                      <w:pStyle w:val="6"/>
                      <w:rPr>
                        <w:sz w:val="24"/>
                        <w:szCs w:val="4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F70089"/>
    <w:rsid w:val="0FFB663E"/>
    <w:rsid w:val="10377DF2"/>
    <w:rsid w:val="13F80454"/>
    <w:rsid w:val="15966CDD"/>
    <w:rsid w:val="15EF6769"/>
    <w:rsid w:val="16BD263E"/>
    <w:rsid w:val="17F5EF51"/>
    <w:rsid w:val="1B7C6E1B"/>
    <w:rsid w:val="1BAFC3FD"/>
    <w:rsid w:val="1BFC612C"/>
    <w:rsid w:val="1E7F5D7C"/>
    <w:rsid w:val="1EF70089"/>
    <w:rsid w:val="1EFB27B1"/>
    <w:rsid w:val="1F2DCCA5"/>
    <w:rsid w:val="254F12EF"/>
    <w:rsid w:val="273B3B44"/>
    <w:rsid w:val="27EB3287"/>
    <w:rsid w:val="28F22C1F"/>
    <w:rsid w:val="29EF85DF"/>
    <w:rsid w:val="2AA745FC"/>
    <w:rsid w:val="2C3AA259"/>
    <w:rsid w:val="2CFF5CCF"/>
    <w:rsid w:val="2D73B735"/>
    <w:rsid w:val="2DE7DE70"/>
    <w:rsid w:val="2EDF018F"/>
    <w:rsid w:val="2F6F71FF"/>
    <w:rsid w:val="2FEF24EE"/>
    <w:rsid w:val="2FF9CB55"/>
    <w:rsid w:val="31CF0AB4"/>
    <w:rsid w:val="32EF4C88"/>
    <w:rsid w:val="33B7B71C"/>
    <w:rsid w:val="33FE12B3"/>
    <w:rsid w:val="35EFC057"/>
    <w:rsid w:val="35FE483B"/>
    <w:rsid w:val="37416438"/>
    <w:rsid w:val="37FA8ED6"/>
    <w:rsid w:val="39EEFE1D"/>
    <w:rsid w:val="39FF70C2"/>
    <w:rsid w:val="3A6F1FFE"/>
    <w:rsid w:val="3AFF1353"/>
    <w:rsid w:val="3CEFA7DF"/>
    <w:rsid w:val="3D5F3E45"/>
    <w:rsid w:val="3DA8DD94"/>
    <w:rsid w:val="3DB7FCD9"/>
    <w:rsid w:val="3DE3971F"/>
    <w:rsid w:val="3E7DD727"/>
    <w:rsid w:val="3EFE2ECF"/>
    <w:rsid w:val="3EFE5A96"/>
    <w:rsid w:val="3F6F4122"/>
    <w:rsid w:val="3F7AF797"/>
    <w:rsid w:val="3F7DC5E8"/>
    <w:rsid w:val="3FEF2BA5"/>
    <w:rsid w:val="3FEFA59E"/>
    <w:rsid w:val="3FEFB77C"/>
    <w:rsid w:val="3FEFC97E"/>
    <w:rsid w:val="3FF6CDC9"/>
    <w:rsid w:val="3FFB7F9E"/>
    <w:rsid w:val="43FD5E13"/>
    <w:rsid w:val="45D71025"/>
    <w:rsid w:val="46E63367"/>
    <w:rsid w:val="477DB766"/>
    <w:rsid w:val="47A835DF"/>
    <w:rsid w:val="47F924C3"/>
    <w:rsid w:val="47FF3B11"/>
    <w:rsid w:val="4B7B07C6"/>
    <w:rsid w:val="4BF77BDC"/>
    <w:rsid w:val="4BFF9BCD"/>
    <w:rsid w:val="4E1FC2EF"/>
    <w:rsid w:val="4F373BC6"/>
    <w:rsid w:val="4F671EA7"/>
    <w:rsid w:val="4FAFA1D8"/>
    <w:rsid w:val="4FFF55A2"/>
    <w:rsid w:val="53BBCBBB"/>
    <w:rsid w:val="557BFDAB"/>
    <w:rsid w:val="57CD5244"/>
    <w:rsid w:val="57EBEE3D"/>
    <w:rsid w:val="57EDB822"/>
    <w:rsid w:val="5BA7E509"/>
    <w:rsid w:val="5BB3EC70"/>
    <w:rsid w:val="5BBB8B75"/>
    <w:rsid w:val="5CDCE858"/>
    <w:rsid w:val="5D360B78"/>
    <w:rsid w:val="5D774032"/>
    <w:rsid w:val="5DFFCEAF"/>
    <w:rsid w:val="5EDEB194"/>
    <w:rsid w:val="5EFB6909"/>
    <w:rsid w:val="5EFF025E"/>
    <w:rsid w:val="5F4B536A"/>
    <w:rsid w:val="5F4FD495"/>
    <w:rsid w:val="5F7B9C10"/>
    <w:rsid w:val="5F7DAA09"/>
    <w:rsid w:val="5FCDDE9D"/>
    <w:rsid w:val="5FDD1AF7"/>
    <w:rsid w:val="5FDF1831"/>
    <w:rsid w:val="5FE1F19E"/>
    <w:rsid w:val="5FFA1613"/>
    <w:rsid w:val="5FFC1C4B"/>
    <w:rsid w:val="5FFD4000"/>
    <w:rsid w:val="5FFF123C"/>
    <w:rsid w:val="61AE7C4F"/>
    <w:rsid w:val="61EFD873"/>
    <w:rsid w:val="63C04ADC"/>
    <w:rsid w:val="65BEE65F"/>
    <w:rsid w:val="65FFDF5B"/>
    <w:rsid w:val="66F7CA94"/>
    <w:rsid w:val="675D9879"/>
    <w:rsid w:val="67677D8E"/>
    <w:rsid w:val="676C7425"/>
    <w:rsid w:val="6777E662"/>
    <w:rsid w:val="677F591D"/>
    <w:rsid w:val="67F71E13"/>
    <w:rsid w:val="67FD266B"/>
    <w:rsid w:val="67FE96DC"/>
    <w:rsid w:val="67FF2994"/>
    <w:rsid w:val="69B3900E"/>
    <w:rsid w:val="6BA09223"/>
    <w:rsid w:val="6BFC6075"/>
    <w:rsid w:val="6C3D1780"/>
    <w:rsid w:val="6CD110CC"/>
    <w:rsid w:val="6CDF780F"/>
    <w:rsid w:val="6D2433BE"/>
    <w:rsid w:val="6D9D1794"/>
    <w:rsid w:val="6DABC817"/>
    <w:rsid w:val="6DFF94BF"/>
    <w:rsid w:val="6EDE6EEA"/>
    <w:rsid w:val="6EFB512F"/>
    <w:rsid w:val="6EFD3969"/>
    <w:rsid w:val="6F0D328C"/>
    <w:rsid w:val="6F3D1E8C"/>
    <w:rsid w:val="6F5D6445"/>
    <w:rsid w:val="6F9E92C9"/>
    <w:rsid w:val="6FBD5AE8"/>
    <w:rsid w:val="6FBFE10C"/>
    <w:rsid w:val="6FCF033A"/>
    <w:rsid w:val="6FEEFFAD"/>
    <w:rsid w:val="6FF60FE4"/>
    <w:rsid w:val="6FFDB3B5"/>
    <w:rsid w:val="6FFFE740"/>
    <w:rsid w:val="714FBBED"/>
    <w:rsid w:val="717D1D3F"/>
    <w:rsid w:val="73B73751"/>
    <w:rsid w:val="73BD990B"/>
    <w:rsid w:val="756157C1"/>
    <w:rsid w:val="75AF2263"/>
    <w:rsid w:val="75FA9528"/>
    <w:rsid w:val="75FFC41E"/>
    <w:rsid w:val="762F34BD"/>
    <w:rsid w:val="76EE76CD"/>
    <w:rsid w:val="773F5D70"/>
    <w:rsid w:val="773FDD72"/>
    <w:rsid w:val="774BB575"/>
    <w:rsid w:val="776FA14C"/>
    <w:rsid w:val="777FFF35"/>
    <w:rsid w:val="7784ABDB"/>
    <w:rsid w:val="77B9C0B8"/>
    <w:rsid w:val="77CF1E35"/>
    <w:rsid w:val="77DF8363"/>
    <w:rsid w:val="77E34A91"/>
    <w:rsid w:val="77EF2B2A"/>
    <w:rsid w:val="78BC220A"/>
    <w:rsid w:val="79A7ED02"/>
    <w:rsid w:val="79F5E880"/>
    <w:rsid w:val="79FF2047"/>
    <w:rsid w:val="7A2B6868"/>
    <w:rsid w:val="7A374259"/>
    <w:rsid w:val="7ABDC689"/>
    <w:rsid w:val="7B2D2321"/>
    <w:rsid w:val="7B6D1AB3"/>
    <w:rsid w:val="7B7D4D04"/>
    <w:rsid w:val="7B7FEB7F"/>
    <w:rsid w:val="7B9CBEFB"/>
    <w:rsid w:val="7BBF6E0F"/>
    <w:rsid w:val="7BED7CC8"/>
    <w:rsid w:val="7BF3D8C3"/>
    <w:rsid w:val="7BF53178"/>
    <w:rsid w:val="7BFB6948"/>
    <w:rsid w:val="7C57061D"/>
    <w:rsid w:val="7CAD73EA"/>
    <w:rsid w:val="7D6F5C66"/>
    <w:rsid w:val="7D77262B"/>
    <w:rsid w:val="7D775A6B"/>
    <w:rsid w:val="7D7BB8C5"/>
    <w:rsid w:val="7D7F12E6"/>
    <w:rsid w:val="7D7F755A"/>
    <w:rsid w:val="7D7F969C"/>
    <w:rsid w:val="7DEE4C88"/>
    <w:rsid w:val="7DFE269B"/>
    <w:rsid w:val="7E2B1F92"/>
    <w:rsid w:val="7E7FE1CB"/>
    <w:rsid w:val="7E9D2D32"/>
    <w:rsid w:val="7EBB2EEA"/>
    <w:rsid w:val="7EBF93B4"/>
    <w:rsid w:val="7EBFF862"/>
    <w:rsid w:val="7ED7FBB2"/>
    <w:rsid w:val="7EDECC15"/>
    <w:rsid w:val="7EED7855"/>
    <w:rsid w:val="7EEDB672"/>
    <w:rsid w:val="7EFDA5DC"/>
    <w:rsid w:val="7EFDFBBB"/>
    <w:rsid w:val="7EFEDA9B"/>
    <w:rsid w:val="7F2D5836"/>
    <w:rsid w:val="7F5D3EE2"/>
    <w:rsid w:val="7F5F8C84"/>
    <w:rsid w:val="7F6A990B"/>
    <w:rsid w:val="7F71EEDC"/>
    <w:rsid w:val="7F77CC42"/>
    <w:rsid w:val="7F7FFAFB"/>
    <w:rsid w:val="7F9FFAF9"/>
    <w:rsid w:val="7FB91D7A"/>
    <w:rsid w:val="7FBA9A3F"/>
    <w:rsid w:val="7FBD3E52"/>
    <w:rsid w:val="7FBE6861"/>
    <w:rsid w:val="7FBFBFDE"/>
    <w:rsid w:val="7FC74559"/>
    <w:rsid w:val="7FCF2D3D"/>
    <w:rsid w:val="7FD506C1"/>
    <w:rsid w:val="7FD712FD"/>
    <w:rsid w:val="7FDBE158"/>
    <w:rsid w:val="7FDEEB83"/>
    <w:rsid w:val="7FDF436F"/>
    <w:rsid w:val="7FE74A8D"/>
    <w:rsid w:val="7FEBF857"/>
    <w:rsid w:val="7FEFB8AC"/>
    <w:rsid w:val="7FF723E7"/>
    <w:rsid w:val="7FFA766D"/>
    <w:rsid w:val="7FFF12AC"/>
    <w:rsid w:val="7FFF2C27"/>
    <w:rsid w:val="7FFF68B0"/>
    <w:rsid w:val="893DC8B0"/>
    <w:rsid w:val="8FFF8816"/>
    <w:rsid w:val="94F7CF4D"/>
    <w:rsid w:val="9BBB1935"/>
    <w:rsid w:val="9CBF9E6F"/>
    <w:rsid w:val="9D2B82CB"/>
    <w:rsid w:val="9DDD9CDE"/>
    <w:rsid w:val="9F279F07"/>
    <w:rsid w:val="9F551CC0"/>
    <w:rsid w:val="9FEB03F7"/>
    <w:rsid w:val="9FEFC589"/>
    <w:rsid w:val="9FFBFD70"/>
    <w:rsid w:val="A4F519AF"/>
    <w:rsid w:val="A5FE6050"/>
    <w:rsid w:val="ACEBFFC8"/>
    <w:rsid w:val="ADFEF547"/>
    <w:rsid w:val="AE9D9C2F"/>
    <w:rsid w:val="AEDFFF45"/>
    <w:rsid w:val="AEFF2127"/>
    <w:rsid w:val="B1DB6CC6"/>
    <w:rsid w:val="B55B025D"/>
    <w:rsid w:val="B5ED0798"/>
    <w:rsid w:val="B5EFD0F2"/>
    <w:rsid w:val="B7DE6901"/>
    <w:rsid w:val="B7F74B71"/>
    <w:rsid w:val="B7F782E8"/>
    <w:rsid w:val="B7FF6B1F"/>
    <w:rsid w:val="B86A82DC"/>
    <w:rsid w:val="B9AEC060"/>
    <w:rsid w:val="B9B50EB4"/>
    <w:rsid w:val="BABB5560"/>
    <w:rsid w:val="BB5F2DDC"/>
    <w:rsid w:val="BCFE85BA"/>
    <w:rsid w:val="BD6F1209"/>
    <w:rsid w:val="BDC7CC3C"/>
    <w:rsid w:val="BDFAF4B6"/>
    <w:rsid w:val="BEBD9F27"/>
    <w:rsid w:val="BF5B603B"/>
    <w:rsid w:val="BF5C8067"/>
    <w:rsid w:val="BF75DE07"/>
    <w:rsid w:val="BF7C4E20"/>
    <w:rsid w:val="BFBFD240"/>
    <w:rsid w:val="BFBFDCA3"/>
    <w:rsid w:val="BFDF944C"/>
    <w:rsid w:val="BFEA1EC9"/>
    <w:rsid w:val="BFF1040A"/>
    <w:rsid w:val="BFFB1DCE"/>
    <w:rsid w:val="BFFBAE77"/>
    <w:rsid w:val="BFFCAD16"/>
    <w:rsid w:val="BFFFB646"/>
    <w:rsid w:val="C1DED894"/>
    <w:rsid w:val="C2CF88A8"/>
    <w:rsid w:val="C778B24C"/>
    <w:rsid w:val="C8AE9BE4"/>
    <w:rsid w:val="CB5FCFA0"/>
    <w:rsid w:val="CBDDD33D"/>
    <w:rsid w:val="CE9F9952"/>
    <w:rsid w:val="CF3718A0"/>
    <w:rsid w:val="CFD223B9"/>
    <w:rsid w:val="CFFFD5EA"/>
    <w:rsid w:val="D1EE24FB"/>
    <w:rsid w:val="D37B354A"/>
    <w:rsid w:val="D4EB090E"/>
    <w:rsid w:val="D6ECD6AC"/>
    <w:rsid w:val="D6FF8F69"/>
    <w:rsid w:val="D76F616C"/>
    <w:rsid w:val="D77F4271"/>
    <w:rsid w:val="D7FFB93A"/>
    <w:rsid w:val="D9BEA47B"/>
    <w:rsid w:val="D9F76341"/>
    <w:rsid w:val="D9FDD510"/>
    <w:rsid w:val="DADEE624"/>
    <w:rsid w:val="DBFA55D3"/>
    <w:rsid w:val="DBFF3AB4"/>
    <w:rsid w:val="DDBD98D0"/>
    <w:rsid w:val="DDFECCBE"/>
    <w:rsid w:val="DEDE4B75"/>
    <w:rsid w:val="DEF9260B"/>
    <w:rsid w:val="DEFB8DA6"/>
    <w:rsid w:val="DEFE152C"/>
    <w:rsid w:val="DEFF7AF0"/>
    <w:rsid w:val="DEFFC4E4"/>
    <w:rsid w:val="DF67BCCA"/>
    <w:rsid w:val="DF6F0200"/>
    <w:rsid w:val="DF7DEE4D"/>
    <w:rsid w:val="DF7FAEB3"/>
    <w:rsid w:val="DFB7401D"/>
    <w:rsid w:val="DFBD372E"/>
    <w:rsid w:val="E5FFB8C9"/>
    <w:rsid w:val="E6975356"/>
    <w:rsid w:val="E7EA4897"/>
    <w:rsid w:val="E9B655B8"/>
    <w:rsid w:val="EBFD7A64"/>
    <w:rsid w:val="ECF7FC9E"/>
    <w:rsid w:val="ECFE5FE7"/>
    <w:rsid w:val="ED6AECD9"/>
    <w:rsid w:val="EDD5CAD8"/>
    <w:rsid w:val="EDDF7E2A"/>
    <w:rsid w:val="EDEFD1C4"/>
    <w:rsid w:val="EDFEDD7A"/>
    <w:rsid w:val="EEFECF43"/>
    <w:rsid w:val="EF3FE2AE"/>
    <w:rsid w:val="EF6FE6E5"/>
    <w:rsid w:val="EF9FD231"/>
    <w:rsid w:val="EFBBD3ED"/>
    <w:rsid w:val="EFDF65B0"/>
    <w:rsid w:val="EFDF7C0A"/>
    <w:rsid w:val="EFEF21CF"/>
    <w:rsid w:val="EFFDADFB"/>
    <w:rsid w:val="EFFF964D"/>
    <w:rsid w:val="F1CFB578"/>
    <w:rsid w:val="F2EF42E4"/>
    <w:rsid w:val="F3B56188"/>
    <w:rsid w:val="F3B6C527"/>
    <w:rsid w:val="F3D785AC"/>
    <w:rsid w:val="F3F358A2"/>
    <w:rsid w:val="F3FF3FF1"/>
    <w:rsid w:val="F5ADD54E"/>
    <w:rsid w:val="F5AF9C54"/>
    <w:rsid w:val="F5BCA0AC"/>
    <w:rsid w:val="F5F723A9"/>
    <w:rsid w:val="F6D71A72"/>
    <w:rsid w:val="F6FB816B"/>
    <w:rsid w:val="F739A108"/>
    <w:rsid w:val="F7D56774"/>
    <w:rsid w:val="F7DFC28C"/>
    <w:rsid w:val="F7ED5672"/>
    <w:rsid w:val="F7FB4C70"/>
    <w:rsid w:val="F7FF0FA3"/>
    <w:rsid w:val="F7FFDCE4"/>
    <w:rsid w:val="F8FB4A0F"/>
    <w:rsid w:val="F9F7332F"/>
    <w:rsid w:val="F9FF9D52"/>
    <w:rsid w:val="FAEFF3E6"/>
    <w:rsid w:val="FB3FD735"/>
    <w:rsid w:val="FBDAF81F"/>
    <w:rsid w:val="FBDFB3F0"/>
    <w:rsid w:val="FBFCD921"/>
    <w:rsid w:val="FBFE2D6F"/>
    <w:rsid w:val="FBFE8CD3"/>
    <w:rsid w:val="FC7FC6DF"/>
    <w:rsid w:val="FCB754C1"/>
    <w:rsid w:val="FCE139B0"/>
    <w:rsid w:val="FD7E969B"/>
    <w:rsid w:val="FDAF81BC"/>
    <w:rsid w:val="FDBBC718"/>
    <w:rsid w:val="FDC3BF7B"/>
    <w:rsid w:val="FDDF5C54"/>
    <w:rsid w:val="FDE6A834"/>
    <w:rsid w:val="FDFB4C20"/>
    <w:rsid w:val="FEA7EABF"/>
    <w:rsid w:val="FEBEF5A0"/>
    <w:rsid w:val="FEEB576B"/>
    <w:rsid w:val="FEFD3B14"/>
    <w:rsid w:val="FEFF654C"/>
    <w:rsid w:val="FF0F4ECA"/>
    <w:rsid w:val="FF148413"/>
    <w:rsid w:val="FF3F46A3"/>
    <w:rsid w:val="FF3F5E75"/>
    <w:rsid w:val="FF3F68B1"/>
    <w:rsid w:val="FF563A5F"/>
    <w:rsid w:val="FF5FFB50"/>
    <w:rsid w:val="FF708397"/>
    <w:rsid w:val="FF7A6441"/>
    <w:rsid w:val="FF7BECAF"/>
    <w:rsid w:val="FF7DD973"/>
    <w:rsid w:val="FF7EA30B"/>
    <w:rsid w:val="FF9B0780"/>
    <w:rsid w:val="FF9E55AB"/>
    <w:rsid w:val="FFA5A1F8"/>
    <w:rsid w:val="FFB7856E"/>
    <w:rsid w:val="FFBE3000"/>
    <w:rsid w:val="FFBE4093"/>
    <w:rsid w:val="FFBF073B"/>
    <w:rsid w:val="FFBF8CA6"/>
    <w:rsid w:val="FFBFE7D9"/>
    <w:rsid w:val="FFC77115"/>
    <w:rsid w:val="FFCF8CA4"/>
    <w:rsid w:val="FFD5D381"/>
    <w:rsid w:val="FFE7FD24"/>
    <w:rsid w:val="FFEB4FA6"/>
    <w:rsid w:val="FFEF4210"/>
    <w:rsid w:val="FFF52620"/>
    <w:rsid w:val="FFF720FF"/>
    <w:rsid w:val="FFF76A97"/>
    <w:rsid w:val="FFF7AF4E"/>
    <w:rsid w:val="FFFA874E"/>
    <w:rsid w:val="FFFAC7A5"/>
    <w:rsid w:val="FFFB403E"/>
    <w:rsid w:val="FFFE297A"/>
    <w:rsid w:val="FFFF4AF1"/>
    <w:rsid w:val="FFFFC92F"/>
    <w:rsid w:val="FFFFD09A"/>
    <w:rsid w:val="FFFFDABE"/>
    <w:rsid w:val="FFFFE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left"/>
    </w:pPr>
    <w:rPr>
      <w:rFonts w:ascii="Times New Roman" w:hAnsi="Times New Roman" w:eastAsia="仿宋" w:cs="Times New Roman"/>
      <w:kern w:val="2"/>
      <w:sz w:val="28"/>
      <w:szCs w:val="24"/>
      <w:lang w:val="en-US" w:eastAsia="zh-CN" w:bidi="ar-SA"/>
    </w:rPr>
  </w:style>
  <w:style w:type="paragraph" w:styleId="3">
    <w:name w:val="heading 1"/>
    <w:next w:val="1"/>
    <w:link w:val="16"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link w:val="14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60" w:lineRule="auto"/>
      <w:ind w:firstLine="0" w:firstLineChars="0"/>
      <w:jc w:val="left"/>
    </w:pPr>
    <w:rPr>
      <w:rFonts w:ascii="仿宋_GB2312" w:hAnsi="仿宋_GB2312"/>
      <w:sz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unhideWhenUsed/>
    <w:qFormat/>
    <w:uiPriority w:val="39"/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样式1"/>
    <w:basedOn w:val="1"/>
    <w:qFormat/>
    <w:uiPriority w:val="0"/>
    <w:pPr>
      <w:spacing w:line="360" w:lineRule="auto"/>
      <w:ind w:firstLine="420" w:firstLineChars="200"/>
      <w:jc w:val="left"/>
    </w:pPr>
    <w:rPr>
      <w:rFonts w:hint="eastAsia" w:ascii="仿宋_GB2312" w:hAnsi="仿宋_GB2312" w:eastAsia="仿宋_GB2312" w:cs="Times New Roman"/>
      <w:sz w:val="32"/>
    </w:rPr>
  </w:style>
  <w:style w:type="character" w:customStyle="1" w:styleId="14">
    <w:name w:val="标题 2 Char"/>
    <w:link w:val="4"/>
    <w:qFormat/>
    <w:uiPriority w:val="0"/>
    <w:rPr>
      <w:rFonts w:ascii="Arial" w:hAnsi="Arial" w:eastAsia="黑体"/>
      <w:b/>
      <w:sz w:val="32"/>
    </w:rPr>
  </w:style>
  <w:style w:type="character" w:customStyle="1" w:styleId="15">
    <w:name w:val="标题 3 Char"/>
    <w:link w:val="5"/>
    <w:qFormat/>
    <w:uiPriority w:val="0"/>
    <w:rPr>
      <w:b/>
      <w:sz w:val="32"/>
    </w:rPr>
  </w:style>
  <w:style w:type="character" w:customStyle="1" w:styleId="16">
    <w:name w:val="标题 1 Char"/>
    <w:link w:val="3"/>
    <w:qFormat/>
    <w:uiPriority w:val="0"/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2493</Words>
  <Characters>2562</Characters>
  <Lines>0</Lines>
  <Paragraphs>0</Paragraphs>
  <TotalTime>6</TotalTime>
  <ScaleCrop>false</ScaleCrop>
  <LinksUpToDate>false</LinksUpToDate>
  <CharactersWithSpaces>2632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2026-06-08T19:34:00Z</dcterms:created>
  <dc:creator>zd</dc:creator>
  <cp:lastModifiedBy>巴彦淖尔市工业和信息化局</cp:lastModifiedBy>
  <cp:lastPrinted>2026-07-07T19:23:00Z</cp:lastPrinted>
  <dcterms:modified xsi:type="dcterms:W3CDTF">2026-07-07T17:02:23Z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0DA0906F4AFAD1279FC04C6AE7C168B2_43</vt:lpwstr>
  </property>
  <property fmtid="{D5CDD505-2E9C-101B-9397-08002B2CF9AE}" pid="4" name="KSOTemplateDocerSaveRecord">
    <vt:lpwstr>eyJoZGlkIjoiZGZhMWIyOTUzMmQ0NDg2ZjgxNTQ0NjJjNGFhNjE1NmQiLCJ1c2VySWQiOiI2NjU3NTA1MjEifQ==</vt:lpwstr>
  </property>
</Properties>
</file>